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07" w:rsidRPr="002450AE" w:rsidRDefault="00833229" w:rsidP="00833229">
      <w:pPr>
        <w:jc w:val="right"/>
        <w:rPr>
          <w:b/>
          <w:bCs/>
          <w:color w:val="17365D" w:themeColor="text2" w:themeShade="BF"/>
          <w:u w:val="single"/>
          <w:lang w:val="ru-RU"/>
        </w:rPr>
      </w:pPr>
      <w:r w:rsidRPr="00833229">
        <w:rPr>
          <w:b/>
          <w:bCs/>
          <w:noProof/>
          <w:color w:val="17365D" w:themeColor="text2" w:themeShade="BF"/>
          <w:u w:val="single"/>
          <w:lang w:val="en-GB" w:eastAsia="ja-JP"/>
        </w:rPr>
        <w:drawing>
          <wp:inline distT="0" distB="0" distL="0" distR="0">
            <wp:extent cx="919204" cy="644056"/>
            <wp:effectExtent l="19050" t="0" r="0" b="0"/>
            <wp:docPr id="2" name="Рисунок 1" descr="http://im2-tub-ru.yandex.net/i?id=328025147-59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2" name="Picture 2" descr="http://im2-tub-ru.yandex.net/i?id=328025147-59-72&amp;n=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89" cy="646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6507" w:rsidRPr="000D57F0" w:rsidRDefault="00806507" w:rsidP="004860D2">
      <w:pPr>
        <w:rPr>
          <w:b/>
          <w:bCs/>
          <w:color w:val="0F243E" w:themeColor="text2" w:themeShade="80"/>
          <w:sz w:val="21"/>
          <w:lang w:val="ru-RU"/>
        </w:rPr>
      </w:pPr>
      <w:r w:rsidRPr="000D57F0">
        <w:rPr>
          <w:b/>
          <w:bCs/>
          <w:color w:val="17365D" w:themeColor="text2" w:themeShade="BF"/>
          <w:sz w:val="21"/>
          <w:lang w:val="ru-RU"/>
        </w:rPr>
        <w:t>Многоуважаемый  доктор!</w:t>
      </w:r>
      <w:r w:rsidR="00833229" w:rsidRPr="000D57F0">
        <w:rPr>
          <w:noProof/>
          <w:sz w:val="21"/>
          <w:lang w:val="ru-RU" w:eastAsia="ja-JP"/>
        </w:rPr>
        <w:t xml:space="preserve"> </w:t>
      </w:r>
    </w:p>
    <w:p w:rsidR="000D57F0" w:rsidRDefault="00D6145D" w:rsidP="004860D2">
      <w:pPr>
        <w:rPr>
          <w:b/>
          <w:bCs/>
          <w:color w:val="FF0000"/>
          <w:sz w:val="21"/>
          <w:lang w:val="ru-RU"/>
        </w:rPr>
      </w:pPr>
      <w:r w:rsidRPr="000D57F0">
        <w:rPr>
          <w:b/>
          <w:bCs/>
          <w:color w:val="FF0066"/>
          <w:sz w:val="21"/>
          <w:lang w:val="ru-RU"/>
        </w:rPr>
        <w:t>Российское  Общество Урологов</w:t>
      </w:r>
      <w:r w:rsidRPr="000D57F0">
        <w:rPr>
          <w:b/>
          <w:bCs/>
          <w:color w:val="0F243E" w:themeColor="text2" w:themeShade="80"/>
          <w:sz w:val="21"/>
          <w:lang w:val="ru-RU"/>
        </w:rPr>
        <w:t xml:space="preserve"> </w:t>
      </w:r>
      <w:r w:rsidR="00806507" w:rsidRPr="000D57F0">
        <w:rPr>
          <w:b/>
          <w:bCs/>
          <w:color w:val="0F243E" w:themeColor="text2" w:themeShade="80"/>
          <w:sz w:val="21"/>
          <w:lang w:val="ru-RU"/>
        </w:rPr>
        <w:t>выражает Вам свое глубокое почтение и приглашает принять</w:t>
      </w:r>
      <w:r w:rsidRPr="000D57F0">
        <w:rPr>
          <w:b/>
          <w:bCs/>
          <w:color w:val="0F243E" w:themeColor="text2" w:themeShade="80"/>
          <w:sz w:val="21"/>
          <w:lang w:val="ru-RU"/>
        </w:rPr>
        <w:t xml:space="preserve"> участие в научно – практической конференции посвященной </w:t>
      </w:r>
      <w:r w:rsidR="00806507" w:rsidRPr="000D57F0">
        <w:rPr>
          <w:b/>
          <w:bCs/>
          <w:color w:val="0F243E" w:themeColor="text2" w:themeShade="80"/>
          <w:sz w:val="21"/>
          <w:lang w:val="ru-RU"/>
        </w:rPr>
        <w:t xml:space="preserve"> актуальны</w:t>
      </w:r>
      <w:r w:rsidR="0093791C" w:rsidRPr="000D57F0">
        <w:rPr>
          <w:b/>
          <w:bCs/>
          <w:color w:val="0F243E" w:themeColor="text2" w:themeShade="80"/>
          <w:sz w:val="21"/>
          <w:lang w:val="ru-RU"/>
        </w:rPr>
        <w:t xml:space="preserve">м вопросам современной урологии : </w:t>
      </w:r>
      <w:r w:rsidR="0093791C" w:rsidRPr="000D57F0">
        <w:rPr>
          <w:b/>
          <w:bCs/>
          <w:color w:val="FF0000"/>
          <w:sz w:val="21"/>
          <w:lang w:val="ru-RU"/>
        </w:rPr>
        <w:t xml:space="preserve">«Современная стратегия </w:t>
      </w:r>
      <w:r w:rsidR="006C7CC3" w:rsidRPr="000D57F0">
        <w:rPr>
          <w:b/>
          <w:bCs/>
          <w:color w:val="FF0000"/>
          <w:sz w:val="21"/>
          <w:lang w:val="ru-RU"/>
        </w:rPr>
        <w:t xml:space="preserve">ведения пациентов с </w:t>
      </w:r>
      <w:r w:rsidR="0093791C" w:rsidRPr="000D57F0">
        <w:rPr>
          <w:b/>
          <w:bCs/>
          <w:color w:val="FF0000"/>
          <w:sz w:val="21"/>
          <w:lang w:val="ru-RU"/>
        </w:rPr>
        <w:t xml:space="preserve"> инф</w:t>
      </w:r>
      <w:r w:rsidR="006C7CC3" w:rsidRPr="000D57F0">
        <w:rPr>
          <w:b/>
          <w:bCs/>
          <w:color w:val="FF0000"/>
          <w:sz w:val="21"/>
          <w:lang w:val="ru-RU"/>
        </w:rPr>
        <w:t>екциями</w:t>
      </w:r>
      <w:r w:rsidR="0093791C" w:rsidRPr="000D57F0">
        <w:rPr>
          <w:b/>
          <w:bCs/>
          <w:color w:val="FF0000"/>
          <w:sz w:val="21"/>
          <w:lang w:val="ru-RU"/>
        </w:rPr>
        <w:t xml:space="preserve"> нижних мочевыводящих путей»</w:t>
      </w:r>
      <w:r w:rsidR="000D57F0">
        <w:rPr>
          <w:b/>
          <w:bCs/>
          <w:color w:val="FF0000"/>
          <w:sz w:val="21"/>
          <w:lang w:val="ru-RU"/>
        </w:rPr>
        <w:t xml:space="preserve"> </w:t>
      </w:r>
    </w:p>
    <w:p w:rsidR="00A84D3F" w:rsidRPr="00596D61" w:rsidRDefault="00806507" w:rsidP="004860D2">
      <w:pPr>
        <w:rPr>
          <w:b/>
          <w:bCs/>
          <w:color w:val="0F243E" w:themeColor="text2" w:themeShade="80"/>
          <w:sz w:val="21"/>
          <w:lang w:val="ru-RU"/>
        </w:rPr>
      </w:pPr>
      <w:r w:rsidRPr="000D57F0">
        <w:rPr>
          <w:b/>
          <w:bCs/>
          <w:color w:val="1F497D" w:themeColor="text2"/>
          <w:sz w:val="21"/>
          <w:lang w:val="ru-RU"/>
        </w:rPr>
        <w:t>Мероприятие состоится</w:t>
      </w:r>
      <w:r w:rsidR="00CB5441" w:rsidRPr="000D57F0">
        <w:rPr>
          <w:b/>
          <w:bCs/>
          <w:color w:val="1F497D" w:themeColor="text2"/>
          <w:sz w:val="21"/>
          <w:lang w:val="ru-RU"/>
        </w:rPr>
        <w:t xml:space="preserve">:  </w:t>
      </w:r>
      <w:r w:rsidR="009172CE">
        <w:rPr>
          <w:b/>
          <w:bCs/>
          <w:color w:val="FF0066"/>
          <w:sz w:val="21"/>
          <w:lang w:val="ru-RU"/>
        </w:rPr>
        <w:t>22</w:t>
      </w:r>
      <w:r w:rsidR="00A84D3F">
        <w:rPr>
          <w:b/>
          <w:bCs/>
          <w:color w:val="FF0066"/>
          <w:sz w:val="21"/>
          <w:lang w:val="ru-RU"/>
        </w:rPr>
        <w:t xml:space="preserve"> </w:t>
      </w:r>
      <w:r w:rsidR="004470C9">
        <w:rPr>
          <w:b/>
          <w:bCs/>
          <w:color w:val="FF0066"/>
          <w:sz w:val="21"/>
          <w:lang w:val="ru-RU"/>
        </w:rPr>
        <w:t>октября</w:t>
      </w:r>
      <w:r w:rsidRPr="000D57F0">
        <w:rPr>
          <w:b/>
          <w:bCs/>
          <w:color w:val="FF0066"/>
          <w:sz w:val="21"/>
          <w:lang w:val="ru-RU"/>
        </w:rPr>
        <w:t xml:space="preserve"> 2013 года </w:t>
      </w:r>
      <w:r w:rsidR="009172CE">
        <w:rPr>
          <w:b/>
          <w:bCs/>
          <w:color w:val="0F243E" w:themeColor="text2" w:themeShade="80"/>
          <w:sz w:val="21"/>
          <w:lang w:val="ru-RU"/>
        </w:rPr>
        <w:t>в г. Екатеринбурге</w:t>
      </w:r>
      <w:r w:rsidR="00A84D3F">
        <w:rPr>
          <w:b/>
          <w:bCs/>
          <w:color w:val="0F243E" w:themeColor="text2" w:themeShade="80"/>
          <w:sz w:val="21"/>
          <w:lang w:val="ru-RU"/>
        </w:rPr>
        <w:t xml:space="preserve">, </w:t>
      </w:r>
      <w:r w:rsidR="00BB593F">
        <w:rPr>
          <w:b/>
          <w:bCs/>
          <w:color w:val="0F243E" w:themeColor="text2" w:themeShade="80"/>
          <w:sz w:val="21"/>
          <w:lang w:val="ru-RU"/>
        </w:rPr>
        <w:t xml:space="preserve">конференц - </w:t>
      </w:r>
      <w:r w:rsidR="00A84D3F">
        <w:rPr>
          <w:b/>
          <w:bCs/>
          <w:color w:val="0F243E" w:themeColor="text2" w:themeShade="80"/>
          <w:sz w:val="21"/>
          <w:lang w:val="ru-RU"/>
        </w:rPr>
        <w:t xml:space="preserve"> зал </w:t>
      </w:r>
      <w:r w:rsidR="00BB593F">
        <w:rPr>
          <w:b/>
          <w:bCs/>
          <w:color w:val="0F243E" w:themeColor="text2" w:themeShade="80"/>
          <w:sz w:val="21"/>
          <w:lang w:val="ru-RU"/>
        </w:rPr>
        <w:t xml:space="preserve"> гостиницы «</w:t>
      </w:r>
      <w:r w:rsidR="00596D61">
        <w:rPr>
          <w:b/>
          <w:bCs/>
          <w:color w:val="0F243E" w:themeColor="text2" w:themeShade="80"/>
          <w:sz w:val="21"/>
          <w:lang w:val="ru-RU"/>
        </w:rPr>
        <w:t>Атриум Палас</w:t>
      </w:r>
      <w:r w:rsidR="009172CE">
        <w:rPr>
          <w:b/>
          <w:bCs/>
          <w:color w:val="0F243E" w:themeColor="text2" w:themeShade="80"/>
          <w:sz w:val="21"/>
          <w:lang w:val="ru-RU"/>
        </w:rPr>
        <w:t xml:space="preserve"> Отель</w:t>
      </w:r>
      <w:r w:rsidR="00BB593F">
        <w:rPr>
          <w:b/>
          <w:bCs/>
          <w:color w:val="0F243E" w:themeColor="text2" w:themeShade="80"/>
          <w:sz w:val="21"/>
          <w:lang w:val="ru-RU"/>
        </w:rPr>
        <w:t xml:space="preserve">» </w:t>
      </w:r>
      <w:r w:rsidRPr="000D57F0">
        <w:rPr>
          <w:b/>
          <w:bCs/>
          <w:color w:val="0F243E" w:themeColor="text2" w:themeShade="80"/>
          <w:sz w:val="21"/>
          <w:lang w:val="ru-RU"/>
        </w:rPr>
        <w:t>по адрес</w:t>
      </w:r>
      <w:r w:rsidR="009172CE">
        <w:rPr>
          <w:b/>
          <w:bCs/>
          <w:color w:val="0F243E" w:themeColor="text2" w:themeShade="80"/>
          <w:sz w:val="21"/>
          <w:lang w:val="ru-RU"/>
        </w:rPr>
        <w:t>у:</w:t>
      </w:r>
      <w:r w:rsidR="00596D61">
        <w:rPr>
          <w:b/>
          <w:bCs/>
          <w:color w:val="0F243E" w:themeColor="text2" w:themeShade="80"/>
          <w:sz w:val="21"/>
          <w:lang w:val="ru-RU"/>
        </w:rPr>
        <w:t xml:space="preserve"> ул.Куйбышева, 44</w:t>
      </w:r>
    </w:p>
    <w:p w:rsidR="00806507" w:rsidRPr="000D57F0" w:rsidRDefault="00806507" w:rsidP="004860D2">
      <w:pPr>
        <w:rPr>
          <w:b/>
          <w:bCs/>
          <w:color w:val="0F243E" w:themeColor="text2" w:themeShade="80"/>
          <w:sz w:val="24"/>
          <w:szCs w:val="24"/>
          <w:u w:val="single"/>
          <w:lang w:val="ru-RU"/>
        </w:rPr>
      </w:pPr>
      <w:r w:rsidRPr="000D57F0">
        <w:rPr>
          <w:b/>
          <w:bCs/>
          <w:color w:val="0F243E" w:themeColor="text2" w:themeShade="80"/>
          <w:sz w:val="24"/>
          <w:szCs w:val="24"/>
          <w:u w:val="single"/>
          <w:lang w:val="ru-RU"/>
        </w:rPr>
        <w:t>Программа мероприятия:</w:t>
      </w:r>
    </w:p>
    <w:p w:rsidR="00D6145D" w:rsidRPr="000D57F0" w:rsidRDefault="0093791C" w:rsidP="004860D2">
      <w:pPr>
        <w:rPr>
          <w:b/>
          <w:bCs/>
          <w:color w:val="0F243E" w:themeColor="text2" w:themeShade="80"/>
          <w:sz w:val="21"/>
          <w:szCs w:val="21"/>
          <w:lang w:val="ru-RU"/>
        </w:rPr>
      </w:pP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>15.30 – 16</w:t>
      </w:r>
      <w:r w:rsidR="00D6145D" w:rsidRPr="000D57F0">
        <w:rPr>
          <w:b/>
          <w:bCs/>
          <w:color w:val="0F243E" w:themeColor="text2" w:themeShade="80"/>
          <w:sz w:val="21"/>
          <w:szCs w:val="21"/>
          <w:lang w:val="ru-RU"/>
        </w:rPr>
        <w:t>.00</w:t>
      </w:r>
      <w:r w:rsidR="000D57F0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="00D6145D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="00D6145D" w:rsidRPr="000D57F0">
        <w:rPr>
          <w:b/>
          <w:bCs/>
          <w:color w:val="0F243E" w:themeColor="text2" w:themeShade="80"/>
          <w:sz w:val="21"/>
          <w:szCs w:val="21"/>
        </w:rPr>
        <w:t>C</w:t>
      </w:r>
      <w:r w:rsidR="00D6145D" w:rsidRPr="000D57F0">
        <w:rPr>
          <w:b/>
          <w:bCs/>
          <w:color w:val="0F243E" w:themeColor="text2" w:themeShade="80"/>
          <w:sz w:val="21"/>
          <w:szCs w:val="21"/>
          <w:lang w:val="ru-RU"/>
        </w:rPr>
        <w:t>бор участников. Приветственный кофе</w:t>
      </w:r>
    </w:p>
    <w:p w:rsidR="0093791C" w:rsidRPr="000D57F0" w:rsidRDefault="0093791C" w:rsidP="0093791C">
      <w:pPr>
        <w:rPr>
          <w:b/>
          <w:bCs/>
          <w:color w:val="0F243E" w:themeColor="text2" w:themeShade="80"/>
          <w:sz w:val="21"/>
          <w:szCs w:val="21"/>
          <w:lang w:val="ru-RU"/>
        </w:rPr>
      </w:pP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>16</w:t>
      </w:r>
      <w:r w:rsidR="00806507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.00 </w:t>
      </w: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>-16</w:t>
      </w:r>
      <w:r w:rsidR="00BB593F">
        <w:rPr>
          <w:b/>
          <w:bCs/>
          <w:color w:val="0F243E" w:themeColor="text2" w:themeShade="80"/>
          <w:sz w:val="21"/>
          <w:szCs w:val="21"/>
          <w:lang w:val="ru-RU"/>
        </w:rPr>
        <w:t>. 15</w:t>
      </w:r>
      <w:r w:rsidR="00D138B6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="00A84D3F">
        <w:rPr>
          <w:b/>
          <w:bCs/>
          <w:color w:val="FF0000"/>
          <w:sz w:val="21"/>
          <w:szCs w:val="21"/>
          <w:lang w:val="ru-RU"/>
        </w:rPr>
        <w:t xml:space="preserve">Видеообращение </w:t>
      </w:r>
      <w:r w:rsidRPr="000D57F0">
        <w:rPr>
          <w:b/>
          <w:bCs/>
          <w:color w:val="FF0000"/>
          <w:sz w:val="21"/>
          <w:szCs w:val="21"/>
          <w:lang w:val="ru-RU"/>
        </w:rPr>
        <w:t xml:space="preserve"> Президента Российского Общества Урологов</w:t>
      </w:r>
    </w:p>
    <w:p w:rsidR="00D6145D" w:rsidRPr="000D57F0" w:rsidRDefault="0093791C" w:rsidP="00D6145D">
      <w:pPr>
        <w:rPr>
          <w:b/>
          <w:bCs/>
          <w:color w:val="0F243E" w:themeColor="text2" w:themeShade="80"/>
          <w:sz w:val="21"/>
          <w:szCs w:val="21"/>
          <w:lang w:val="ru-RU"/>
        </w:rPr>
      </w:pPr>
      <w:r w:rsidRPr="000D57F0">
        <w:rPr>
          <w:b/>
          <w:bCs/>
          <w:color w:val="FF0000"/>
          <w:sz w:val="21"/>
          <w:szCs w:val="21"/>
          <w:lang w:val="ru-RU"/>
        </w:rPr>
        <w:t>Аляева Юрия Геннадьевича</w:t>
      </w: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– д.м.н.</w:t>
      </w:r>
      <w:r w:rsidR="006C7CC3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, профессор, заведующий кафедры урологии </w:t>
      </w: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="006C7CC3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Первого Московского Государственного Медицинского Университета им. </w:t>
      </w:r>
      <w:r w:rsidR="000D57F0" w:rsidRPr="000D57F0">
        <w:rPr>
          <w:b/>
          <w:bCs/>
          <w:color w:val="0F243E" w:themeColor="text2" w:themeShade="80"/>
          <w:sz w:val="21"/>
          <w:szCs w:val="21"/>
          <w:lang w:val="ru-RU"/>
        </w:rPr>
        <w:t>И.М.</w:t>
      </w:r>
      <w:r w:rsidR="006C7CC3" w:rsidRPr="000D57F0">
        <w:rPr>
          <w:b/>
          <w:bCs/>
          <w:color w:val="0F243E" w:themeColor="text2" w:themeShade="80"/>
          <w:sz w:val="21"/>
          <w:szCs w:val="21"/>
          <w:lang w:val="ru-RU"/>
        </w:rPr>
        <w:t>Сеченова</w:t>
      </w:r>
      <w:r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 </w:t>
      </w:r>
    </w:p>
    <w:p w:rsidR="00806507" w:rsidRPr="000D57F0" w:rsidRDefault="00D6145D" w:rsidP="004860D2">
      <w:pPr>
        <w:rPr>
          <w:b/>
          <w:bCs/>
          <w:i/>
          <w:color w:val="FF0000"/>
          <w:sz w:val="21"/>
          <w:szCs w:val="21"/>
          <w:lang w:val="ru-RU"/>
        </w:rPr>
      </w:pPr>
      <w:r w:rsidRPr="000D57F0">
        <w:rPr>
          <w:b/>
          <w:bCs/>
          <w:i/>
          <w:color w:val="FF0000"/>
          <w:sz w:val="21"/>
          <w:szCs w:val="21"/>
          <w:lang w:val="ru-RU"/>
        </w:rPr>
        <w:t xml:space="preserve">« </w:t>
      </w:r>
      <w:r w:rsidR="0093791C" w:rsidRPr="000D57F0">
        <w:rPr>
          <w:b/>
          <w:bCs/>
          <w:i/>
          <w:color w:val="FF0000"/>
          <w:sz w:val="21"/>
          <w:szCs w:val="21"/>
          <w:lang w:val="ru-RU"/>
        </w:rPr>
        <w:t>Актуальность проблемы</w:t>
      </w:r>
      <w:r w:rsidR="00D01F8A" w:rsidRPr="000D57F0">
        <w:rPr>
          <w:b/>
          <w:bCs/>
          <w:i/>
          <w:color w:val="FF0000"/>
          <w:sz w:val="21"/>
          <w:szCs w:val="21"/>
          <w:lang w:val="ru-RU"/>
        </w:rPr>
        <w:t xml:space="preserve">. Эпидемиология. </w:t>
      </w:r>
      <w:r w:rsidR="00D138B6" w:rsidRPr="000D57F0">
        <w:rPr>
          <w:b/>
          <w:bCs/>
          <w:i/>
          <w:color w:val="FF0000"/>
          <w:sz w:val="21"/>
          <w:szCs w:val="21"/>
          <w:lang w:val="ru-RU"/>
        </w:rPr>
        <w:t>С</w:t>
      </w:r>
      <w:r w:rsidR="00806507" w:rsidRPr="000D57F0">
        <w:rPr>
          <w:b/>
          <w:bCs/>
          <w:i/>
          <w:color w:val="FF0000"/>
          <w:sz w:val="21"/>
          <w:szCs w:val="21"/>
          <w:lang w:val="ru-RU"/>
        </w:rPr>
        <w:t>татистика в регионах РФ»</w:t>
      </w:r>
    </w:p>
    <w:p w:rsidR="00D01F8A" w:rsidRPr="00403DA7" w:rsidRDefault="00BB593F" w:rsidP="00D01F8A">
      <w:pPr>
        <w:rPr>
          <w:b/>
          <w:bCs/>
          <w:color w:val="FF3399"/>
          <w:sz w:val="21"/>
          <w:szCs w:val="21"/>
          <w:lang w:val="ru-RU"/>
        </w:rPr>
      </w:pPr>
      <w:r>
        <w:rPr>
          <w:b/>
          <w:bCs/>
          <w:color w:val="0F243E" w:themeColor="text2" w:themeShade="80"/>
          <w:sz w:val="21"/>
          <w:szCs w:val="21"/>
          <w:lang w:val="ru-RU"/>
        </w:rPr>
        <w:t>16.15</w:t>
      </w:r>
      <w:r w:rsidR="009172CE">
        <w:rPr>
          <w:b/>
          <w:bCs/>
          <w:color w:val="0F243E" w:themeColor="text2" w:themeShade="80"/>
          <w:sz w:val="21"/>
          <w:szCs w:val="21"/>
          <w:lang w:val="ru-RU"/>
        </w:rPr>
        <w:t xml:space="preserve"> – 16</w:t>
      </w:r>
      <w:r w:rsidR="003A54AD">
        <w:rPr>
          <w:b/>
          <w:bCs/>
          <w:color w:val="0F243E" w:themeColor="text2" w:themeShade="80"/>
          <w:sz w:val="21"/>
          <w:szCs w:val="21"/>
          <w:lang w:val="ru-RU"/>
        </w:rPr>
        <w:t>.</w:t>
      </w:r>
      <w:r>
        <w:rPr>
          <w:b/>
          <w:bCs/>
          <w:color w:val="0F243E" w:themeColor="text2" w:themeShade="80"/>
          <w:sz w:val="21"/>
          <w:szCs w:val="21"/>
          <w:lang w:val="ru-RU"/>
        </w:rPr>
        <w:t xml:space="preserve">45 </w:t>
      </w:r>
      <w:r w:rsidR="00403DA7">
        <w:rPr>
          <w:b/>
          <w:bCs/>
          <w:color w:val="0F243E" w:themeColor="text2" w:themeShade="80"/>
          <w:sz w:val="21"/>
          <w:szCs w:val="21"/>
          <w:lang w:val="ru-RU"/>
        </w:rPr>
        <w:t>д.м.н., проф., зав.кафедрой урологии УГМУ Журавлев Владимир Николаевич, ОКБ №1</w:t>
      </w:r>
    </w:p>
    <w:p w:rsidR="00D01F8A" w:rsidRPr="000D57F0" w:rsidRDefault="00D01F8A" w:rsidP="004860D2">
      <w:pPr>
        <w:rPr>
          <w:b/>
          <w:bCs/>
          <w:i/>
          <w:color w:val="FF0000"/>
          <w:sz w:val="21"/>
          <w:szCs w:val="21"/>
          <w:lang w:val="ru-RU"/>
        </w:rPr>
      </w:pPr>
      <w:r w:rsidRPr="000D57F0">
        <w:rPr>
          <w:b/>
          <w:bCs/>
          <w:i/>
          <w:color w:val="FF0000"/>
          <w:sz w:val="21"/>
          <w:szCs w:val="21"/>
          <w:lang w:val="ru-RU"/>
        </w:rPr>
        <w:t>«Инфекции нижних мочевыводящих путей.  Основные возбудители. Причины обос</w:t>
      </w:r>
      <w:r w:rsidR="000D57F0" w:rsidRPr="000D57F0">
        <w:rPr>
          <w:b/>
          <w:bCs/>
          <w:i/>
          <w:color w:val="FF0000"/>
          <w:sz w:val="21"/>
          <w:szCs w:val="21"/>
          <w:lang w:val="ru-RU"/>
        </w:rPr>
        <w:t>трения и современные данные по резистентности</w:t>
      </w:r>
      <w:r w:rsidRPr="000D57F0">
        <w:rPr>
          <w:b/>
          <w:bCs/>
          <w:i/>
          <w:color w:val="FF0000"/>
          <w:sz w:val="21"/>
          <w:szCs w:val="21"/>
          <w:lang w:val="ru-RU"/>
        </w:rPr>
        <w:t>»</w:t>
      </w:r>
    </w:p>
    <w:p w:rsidR="00D6145D" w:rsidRPr="000D57F0" w:rsidRDefault="009172CE" w:rsidP="004860D2">
      <w:pPr>
        <w:rPr>
          <w:b/>
          <w:bCs/>
          <w:i/>
          <w:color w:val="000000" w:themeColor="text1"/>
          <w:sz w:val="21"/>
          <w:szCs w:val="21"/>
          <w:lang w:val="ru-RU"/>
        </w:rPr>
      </w:pPr>
      <w:r>
        <w:rPr>
          <w:b/>
          <w:bCs/>
          <w:color w:val="0F243E" w:themeColor="text2" w:themeShade="80"/>
          <w:sz w:val="21"/>
          <w:szCs w:val="21"/>
          <w:lang w:val="ru-RU"/>
        </w:rPr>
        <w:t>16.45 -17</w:t>
      </w:r>
      <w:r w:rsidR="00BB593F">
        <w:rPr>
          <w:b/>
          <w:bCs/>
          <w:color w:val="0F243E" w:themeColor="text2" w:themeShade="80"/>
          <w:sz w:val="21"/>
          <w:szCs w:val="21"/>
          <w:lang w:val="ru-RU"/>
        </w:rPr>
        <w:t xml:space="preserve">.30 </w:t>
      </w:r>
      <w:r w:rsidR="000D57F0" w:rsidRPr="000D57F0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="00403DA7">
        <w:rPr>
          <w:b/>
          <w:bCs/>
          <w:color w:val="0F243E" w:themeColor="text2" w:themeShade="80"/>
          <w:sz w:val="21"/>
          <w:szCs w:val="21"/>
          <w:lang w:val="ru-RU"/>
        </w:rPr>
        <w:t>д.м.н., проф. УрГМА Борзунов Игорь Викторович, ОКБ №1</w:t>
      </w:r>
    </w:p>
    <w:p w:rsidR="000D57F0" w:rsidRPr="000D57F0" w:rsidRDefault="00D6145D" w:rsidP="000D57F0">
      <w:pPr>
        <w:rPr>
          <w:b/>
          <w:bCs/>
          <w:i/>
          <w:color w:val="FF0000"/>
          <w:sz w:val="21"/>
          <w:szCs w:val="21"/>
          <w:lang w:val="ru-RU"/>
        </w:rPr>
      </w:pPr>
      <w:r w:rsidRPr="000D57F0">
        <w:rPr>
          <w:b/>
          <w:bCs/>
          <w:i/>
          <w:color w:val="FF0000"/>
          <w:sz w:val="21"/>
          <w:szCs w:val="21"/>
          <w:lang w:val="ru-RU"/>
        </w:rPr>
        <w:t xml:space="preserve"> </w:t>
      </w:r>
      <w:r w:rsidR="000D57F0" w:rsidRPr="000D57F0">
        <w:rPr>
          <w:b/>
          <w:bCs/>
          <w:i/>
          <w:color w:val="FF0000"/>
          <w:sz w:val="21"/>
          <w:szCs w:val="21"/>
          <w:lang w:val="ru-RU"/>
        </w:rPr>
        <w:t>«Современные п</w:t>
      </w:r>
      <w:r w:rsidR="00E66F7B">
        <w:rPr>
          <w:b/>
          <w:bCs/>
          <w:i/>
          <w:color w:val="FF0000"/>
          <w:sz w:val="21"/>
          <w:szCs w:val="21"/>
          <w:lang w:val="ru-RU"/>
        </w:rPr>
        <w:t xml:space="preserve">одходы к лечению </w:t>
      </w:r>
      <w:r w:rsidR="000D57F0" w:rsidRPr="000D57F0">
        <w:rPr>
          <w:b/>
          <w:bCs/>
          <w:i/>
          <w:color w:val="FF0000"/>
          <w:sz w:val="21"/>
          <w:szCs w:val="21"/>
          <w:lang w:val="ru-RU"/>
        </w:rPr>
        <w:t>инфекций нижних мочевыводящих путей. Рациональные схемы антибиотикотерапии»</w:t>
      </w:r>
    </w:p>
    <w:p w:rsidR="007B1816" w:rsidRDefault="009172CE" w:rsidP="003A54AD">
      <w:pPr>
        <w:rPr>
          <w:b/>
          <w:bCs/>
          <w:color w:val="0F243E" w:themeColor="text2" w:themeShade="80"/>
          <w:sz w:val="21"/>
          <w:szCs w:val="21"/>
          <w:lang w:val="ru-RU"/>
        </w:rPr>
      </w:pPr>
      <w:r>
        <w:rPr>
          <w:b/>
          <w:bCs/>
          <w:color w:val="0F243E" w:themeColor="text2" w:themeShade="80"/>
          <w:sz w:val="21"/>
          <w:szCs w:val="21"/>
          <w:lang w:val="ru-RU"/>
        </w:rPr>
        <w:t>17.30 – 18</w:t>
      </w:r>
      <w:r w:rsidR="00BB593F">
        <w:rPr>
          <w:b/>
          <w:bCs/>
          <w:color w:val="0F243E" w:themeColor="text2" w:themeShade="80"/>
          <w:sz w:val="21"/>
          <w:szCs w:val="21"/>
          <w:lang w:val="ru-RU"/>
        </w:rPr>
        <w:t>.00</w:t>
      </w:r>
      <w:r w:rsidR="00403DA7" w:rsidRPr="00403DA7">
        <w:rPr>
          <w:b/>
          <w:bCs/>
          <w:color w:val="0F243E" w:themeColor="text2" w:themeShade="80"/>
          <w:sz w:val="21"/>
          <w:szCs w:val="21"/>
          <w:lang w:val="ru-RU"/>
        </w:rPr>
        <w:t xml:space="preserve"> </w:t>
      </w:r>
      <w:r w:rsidR="00403DA7">
        <w:rPr>
          <w:b/>
          <w:bCs/>
          <w:color w:val="0F243E" w:themeColor="text2" w:themeShade="80"/>
          <w:sz w:val="21"/>
          <w:szCs w:val="21"/>
          <w:lang w:val="ru-RU"/>
        </w:rPr>
        <w:t xml:space="preserve">д.м.н., проф. </w:t>
      </w:r>
      <w:r w:rsidR="007B1816">
        <w:rPr>
          <w:b/>
          <w:bCs/>
          <w:color w:val="0F243E" w:themeColor="text2" w:themeShade="80"/>
          <w:sz w:val="21"/>
          <w:szCs w:val="21"/>
          <w:lang w:val="ru-RU"/>
        </w:rPr>
        <w:t xml:space="preserve">, гл. уролог г.Екатеринбурга, заслуженный врач РФ Франк Михаил Александрович, ГКБ №40  </w:t>
      </w:r>
    </w:p>
    <w:p w:rsidR="003A54AD" w:rsidRPr="003A54AD" w:rsidRDefault="003A54AD" w:rsidP="003A54AD">
      <w:pPr>
        <w:rPr>
          <w:b/>
          <w:i/>
          <w:color w:val="FF0000"/>
          <w:lang w:val="ru-RU"/>
        </w:rPr>
      </w:pPr>
      <w:r w:rsidRPr="003A54AD">
        <w:rPr>
          <w:b/>
          <w:i/>
          <w:color w:val="FF0000"/>
          <w:lang w:val="ru-RU"/>
        </w:rPr>
        <w:t>«Иммунотерапия рецидивирующих инфекций мочевыводящих путей».</w:t>
      </w:r>
    </w:p>
    <w:p w:rsidR="0080343E" w:rsidRPr="000D57F0" w:rsidRDefault="009172CE" w:rsidP="004860D2">
      <w:pPr>
        <w:rPr>
          <w:b/>
          <w:bCs/>
          <w:color w:val="000000" w:themeColor="text1"/>
          <w:sz w:val="21"/>
          <w:szCs w:val="21"/>
          <w:lang w:val="ru-RU"/>
        </w:rPr>
      </w:pPr>
      <w:r>
        <w:rPr>
          <w:b/>
          <w:bCs/>
          <w:color w:val="000000" w:themeColor="text1"/>
          <w:sz w:val="21"/>
          <w:szCs w:val="21"/>
          <w:lang w:val="ru-RU"/>
        </w:rPr>
        <w:t>18</w:t>
      </w:r>
      <w:r w:rsidR="00BB593F">
        <w:rPr>
          <w:b/>
          <w:bCs/>
          <w:color w:val="000000" w:themeColor="text1"/>
          <w:sz w:val="21"/>
          <w:szCs w:val="21"/>
          <w:lang w:val="ru-RU"/>
        </w:rPr>
        <w:t>.0</w:t>
      </w:r>
      <w:r>
        <w:rPr>
          <w:b/>
          <w:bCs/>
          <w:color w:val="000000" w:themeColor="text1"/>
          <w:sz w:val="21"/>
          <w:szCs w:val="21"/>
          <w:lang w:val="ru-RU"/>
        </w:rPr>
        <w:t xml:space="preserve">0 – 18.30 </w:t>
      </w:r>
      <w:r w:rsidR="0080343E" w:rsidRPr="000D57F0">
        <w:rPr>
          <w:b/>
          <w:bCs/>
          <w:color w:val="000000" w:themeColor="text1"/>
          <w:sz w:val="21"/>
          <w:szCs w:val="21"/>
          <w:lang w:val="ru-RU"/>
        </w:rPr>
        <w:t xml:space="preserve"> </w:t>
      </w:r>
      <w:r w:rsidR="000D57F0" w:rsidRPr="000D57F0">
        <w:rPr>
          <w:b/>
          <w:bCs/>
          <w:color w:val="000000" w:themeColor="text1"/>
          <w:sz w:val="21"/>
          <w:szCs w:val="21"/>
          <w:lang w:val="ru-RU"/>
        </w:rPr>
        <w:t>Дискуссия</w:t>
      </w:r>
    </w:p>
    <w:p w:rsidR="00D6145D" w:rsidRPr="000D57F0" w:rsidRDefault="009172CE" w:rsidP="004860D2">
      <w:pPr>
        <w:rPr>
          <w:b/>
          <w:bCs/>
          <w:color w:val="000000" w:themeColor="text1"/>
          <w:sz w:val="21"/>
          <w:szCs w:val="21"/>
          <w:lang w:val="ru-RU"/>
        </w:rPr>
      </w:pPr>
      <w:r>
        <w:rPr>
          <w:b/>
          <w:bCs/>
          <w:color w:val="000000" w:themeColor="text1"/>
          <w:sz w:val="21"/>
          <w:szCs w:val="21"/>
          <w:lang w:val="ru-RU"/>
        </w:rPr>
        <w:t>18</w:t>
      </w:r>
      <w:r w:rsidR="00BB593F">
        <w:rPr>
          <w:b/>
          <w:bCs/>
          <w:color w:val="000000" w:themeColor="text1"/>
          <w:sz w:val="21"/>
          <w:szCs w:val="21"/>
          <w:lang w:val="ru-RU"/>
        </w:rPr>
        <w:t>.15 -21.0</w:t>
      </w:r>
      <w:r w:rsidR="006C7CC3" w:rsidRPr="000D57F0">
        <w:rPr>
          <w:b/>
          <w:bCs/>
          <w:color w:val="000000" w:themeColor="text1"/>
          <w:sz w:val="21"/>
          <w:szCs w:val="21"/>
          <w:lang w:val="ru-RU"/>
        </w:rPr>
        <w:t>0</w:t>
      </w:r>
      <w:r w:rsidR="00D6145D" w:rsidRPr="000D57F0">
        <w:rPr>
          <w:b/>
          <w:bCs/>
          <w:color w:val="000000" w:themeColor="text1"/>
          <w:sz w:val="21"/>
          <w:szCs w:val="21"/>
          <w:lang w:val="ru-RU"/>
        </w:rPr>
        <w:t xml:space="preserve"> Фуршет </w:t>
      </w:r>
    </w:p>
    <w:p w:rsidR="0093791C" w:rsidRPr="000D57F0" w:rsidRDefault="0093791C" w:rsidP="0093791C">
      <w:pPr>
        <w:rPr>
          <w:b/>
          <w:bCs/>
          <w:color w:val="FF0066"/>
          <w:sz w:val="21"/>
          <w:szCs w:val="21"/>
          <w:lang w:val="ru-RU"/>
        </w:rPr>
      </w:pPr>
      <w:r w:rsidRPr="000D57F0">
        <w:rPr>
          <w:b/>
          <w:bCs/>
          <w:color w:val="FF0066"/>
          <w:sz w:val="21"/>
          <w:szCs w:val="21"/>
          <w:lang w:val="ru-RU"/>
        </w:rPr>
        <w:t xml:space="preserve">Каждый участник </w:t>
      </w:r>
      <w:r w:rsidR="006C7CC3" w:rsidRPr="000D57F0">
        <w:rPr>
          <w:b/>
          <w:bCs/>
          <w:color w:val="FF0066"/>
          <w:sz w:val="21"/>
          <w:szCs w:val="21"/>
          <w:lang w:val="ru-RU"/>
        </w:rPr>
        <w:t xml:space="preserve">по окончании мероприятия </w:t>
      </w:r>
      <w:r w:rsidRPr="000D57F0">
        <w:rPr>
          <w:b/>
          <w:bCs/>
          <w:color w:val="FF0066"/>
          <w:sz w:val="21"/>
          <w:szCs w:val="21"/>
          <w:lang w:val="ru-RU"/>
        </w:rPr>
        <w:t>получит именной сертификат от РОУ.</w:t>
      </w:r>
    </w:p>
    <w:p w:rsidR="00596D61" w:rsidRPr="00596D61" w:rsidRDefault="00596D61" w:rsidP="00596D61">
      <w:pPr>
        <w:rPr>
          <w:b/>
          <w:bCs/>
          <w:color w:val="000000" w:themeColor="text1"/>
          <w:sz w:val="21"/>
          <w:szCs w:val="21"/>
          <w:lang w:val="ru-RU"/>
        </w:rPr>
      </w:pPr>
      <w:r>
        <w:rPr>
          <w:b/>
          <w:bCs/>
          <w:color w:val="000000" w:themeColor="text1"/>
          <w:sz w:val="21"/>
          <w:szCs w:val="21"/>
          <w:lang w:val="ru-RU"/>
        </w:rPr>
        <w:t>Ответственное лицо в г.Екатеринбурге:</w:t>
      </w:r>
    </w:p>
    <w:p w:rsidR="00596D61" w:rsidRPr="00596D61" w:rsidRDefault="00596D61" w:rsidP="00596D61">
      <w:pPr>
        <w:rPr>
          <w:rFonts w:ascii="Calibri" w:hAnsi="Calibri" w:cs="Arial"/>
          <w:b/>
          <w:iCs/>
          <w:sz w:val="21"/>
          <w:szCs w:val="20"/>
          <w:lang w:val="ru-RU"/>
        </w:rPr>
      </w:pPr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 xml:space="preserve">Руководитель группы медицинских представителей </w:t>
      </w:r>
      <w:proofErr w:type="spellStart"/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>Астеллас</w:t>
      </w:r>
      <w:proofErr w:type="spellEnd"/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 xml:space="preserve"> </w:t>
      </w:r>
      <w:proofErr w:type="spellStart"/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>Фарма</w:t>
      </w:r>
      <w:proofErr w:type="spellEnd"/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 xml:space="preserve"> </w:t>
      </w:r>
      <w:proofErr w:type="spellStart"/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>Юроп</w:t>
      </w:r>
      <w:proofErr w:type="spellEnd"/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 xml:space="preserve"> Б.В. </w:t>
      </w:r>
    </w:p>
    <w:p w:rsidR="00596D61" w:rsidRPr="00596D61" w:rsidRDefault="00596D61" w:rsidP="00596D61">
      <w:pPr>
        <w:rPr>
          <w:rFonts w:ascii="Calibri" w:hAnsi="Calibri" w:cs="Arial"/>
          <w:b/>
          <w:iCs/>
          <w:sz w:val="21"/>
          <w:szCs w:val="20"/>
          <w:lang w:val="ru-RU"/>
        </w:rPr>
      </w:pPr>
      <w:r w:rsidRPr="00596D61">
        <w:rPr>
          <w:rFonts w:ascii="Calibri" w:hAnsi="Calibri" w:cs="Arial"/>
          <w:b/>
          <w:iCs/>
          <w:sz w:val="21"/>
          <w:szCs w:val="20"/>
          <w:lang w:val="ru-RU"/>
        </w:rPr>
        <w:t>Дмитрий Мельничук, сот. тел.: 8-912-232-69-33</w:t>
      </w:r>
    </w:p>
    <w:p w:rsidR="00596D61" w:rsidRPr="000D57F0" w:rsidRDefault="00596D61" w:rsidP="004860D2">
      <w:pPr>
        <w:rPr>
          <w:b/>
          <w:bCs/>
          <w:color w:val="000000" w:themeColor="text1"/>
          <w:sz w:val="21"/>
          <w:szCs w:val="21"/>
          <w:lang w:val="ru-RU"/>
        </w:rPr>
      </w:pPr>
    </w:p>
    <w:sectPr w:rsidR="00596D61" w:rsidRPr="000D57F0" w:rsidSect="00596D61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03B"/>
    <w:multiLevelType w:val="multilevel"/>
    <w:tmpl w:val="A82419EC"/>
    <w:lvl w:ilvl="0">
      <w:start w:val="18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5297903"/>
    <w:multiLevelType w:val="multilevel"/>
    <w:tmpl w:val="78665F28"/>
    <w:lvl w:ilvl="0">
      <w:start w:val="15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70E7752"/>
    <w:multiLevelType w:val="hybridMultilevel"/>
    <w:tmpl w:val="CACA3B30"/>
    <w:lvl w:ilvl="0" w:tplc="1E1687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D603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3CEC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8CA3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868F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2C7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E292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D442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224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246412"/>
    <w:multiLevelType w:val="hybridMultilevel"/>
    <w:tmpl w:val="0EF2B924"/>
    <w:lvl w:ilvl="0" w:tplc="2728B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8812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46AF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276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617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0AED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E08E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6823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7ADD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E34C51"/>
    <w:multiLevelType w:val="hybridMultilevel"/>
    <w:tmpl w:val="39B2E5EC"/>
    <w:lvl w:ilvl="0" w:tplc="073E2A96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934A7E"/>
    <w:multiLevelType w:val="hybridMultilevel"/>
    <w:tmpl w:val="0FE40F08"/>
    <w:lvl w:ilvl="0" w:tplc="E41A77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7AB4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437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2DF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09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FCB2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4C2D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C4A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649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B23D5B"/>
    <w:multiLevelType w:val="multilevel"/>
    <w:tmpl w:val="15A6C15C"/>
    <w:lvl w:ilvl="0">
      <w:start w:val="14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7E6D7355"/>
    <w:multiLevelType w:val="hybridMultilevel"/>
    <w:tmpl w:val="D9ECC48C"/>
    <w:lvl w:ilvl="0" w:tplc="F25EA58E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806507"/>
    <w:rsid w:val="00033F74"/>
    <w:rsid w:val="000D57F0"/>
    <w:rsid w:val="000F579C"/>
    <w:rsid w:val="002450AE"/>
    <w:rsid w:val="002F70A6"/>
    <w:rsid w:val="00383699"/>
    <w:rsid w:val="003A54AD"/>
    <w:rsid w:val="00403DA7"/>
    <w:rsid w:val="004470C9"/>
    <w:rsid w:val="004737AB"/>
    <w:rsid w:val="004860D2"/>
    <w:rsid w:val="00541D06"/>
    <w:rsid w:val="00596D61"/>
    <w:rsid w:val="006C7CC3"/>
    <w:rsid w:val="00753638"/>
    <w:rsid w:val="0078079E"/>
    <w:rsid w:val="007B1816"/>
    <w:rsid w:val="0080343E"/>
    <w:rsid w:val="00806507"/>
    <w:rsid w:val="00816304"/>
    <w:rsid w:val="00833229"/>
    <w:rsid w:val="009172CE"/>
    <w:rsid w:val="0093791C"/>
    <w:rsid w:val="00A23799"/>
    <w:rsid w:val="00A56032"/>
    <w:rsid w:val="00A84D3F"/>
    <w:rsid w:val="00BB593F"/>
    <w:rsid w:val="00CB0402"/>
    <w:rsid w:val="00CB5441"/>
    <w:rsid w:val="00D01F8A"/>
    <w:rsid w:val="00D138B6"/>
    <w:rsid w:val="00D6145D"/>
    <w:rsid w:val="00DF124F"/>
    <w:rsid w:val="00E6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229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D01F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2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2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1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6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Astellas Pharma Inc.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Astellas</dc:creator>
  <cp:lastModifiedBy>Astellas</cp:lastModifiedBy>
  <cp:revision>2</cp:revision>
  <dcterms:created xsi:type="dcterms:W3CDTF">2013-10-11T12:54:00Z</dcterms:created>
  <dcterms:modified xsi:type="dcterms:W3CDTF">2013-10-11T12:54:00Z</dcterms:modified>
</cp:coreProperties>
</file>